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2A" w:rsidRDefault="00DD1C2A" w:rsidP="00DD1C2A">
      <w:pPr>
        <w:jc w:val="center"/>
        <w:rPr>
          <w:b/>
          <w:i/>
          <w:sz w:val="36"/>
          <w:szCs w:val="36"/>
        </w:rPr>
      </w:pPr>
      <w:proofErr w:type="gramStart"/>
      <w:r>
        <w:rPr>
          <w:b/>
          <w:i/>
          <w:sz w:val="36"/>
          <w:szCs w:val="36"/>
        </w:rPr>
        <w:t>Организация  работы</w:t>
      </w:r>
      <w:proofErr w:type="gramEnd"/>
      <w:r>
        <w:rPr>
          <w:b/>
          <w:i/>
          <w:sz w:val="36"/>
          <w:szCs w:val="36"/>
        </w:rPr>
        <w:t xml:space="preserve">  в  семье  по  развитию  музыкальных  способностей  дошкольников</w:t>
      </w:r>
    </w:p>
    <w:p w:rsidR="00DD1C2A" w:rsidRDefault="00DD1C2A" w:rsidP="00DD1C2A">
      <w:pPr>
        <w:jc w:val="center"/>
        <w:rPr>
          <w:b/>
          <w:i/>
          <w:sz w:val="28"/>
          <w:szCs w:val="28"/>
        </w:rPr>
      </w:pPr>
    </w:p>
    <w:p w:rsidR="00DD1C2A" w:rsidRDefault="00DD1C2A" w:rsidP="00DD1C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Большой  вклад</w:t>
      </w:r>
      <w:proofErr w:type="gramEnd"/>
      <w:r>
        <w:rPr>
          <w:sz w:val="28"/>
          <w:szCs w:val="28"/>
        </w:rPr>
        <w:t xml:space="preserve">  в  развитие  музыкальных  способностей  дошкольников  может  внести  его  ближайшее  окружение. Часто (</w:t>
      </w:r>
      <w:proofErr w:type="gramStart"/>
      <w:r>
        <w:rPr>
          <w:sz w:val="28"/>
          <w:szCs w:val="28"/>
        </w:rPr>
        <w:t>но  не</w:t>
      </w:r>
      <w:proofErr w:type="gramEnd"/>
      <w:r>
        <w:rPr>
          <w:sz w:val="28"/>
          <w:szCs w:val="28"/>
        </w:rPr>
        <w:t xml:space="preserve">  как правило) это  происходит, когда  семья  музыкальная: кто-то  из  родителей, бабушек  или  дедушек  хорошо  поёт  или  играет (пусть  даже  не  профессионально) на  музыкальном  инструменте, или  брат, сестра  занимается  в  музыкальной  школе. </w:t>
      </w:r>
      <w:proofErr w:type="gramStart"/>
      <w:r>
        <w:rPr>
          <w:sz w:val="28"/>
          <w:szCs w:val="28"/>
        </w:rPr>
        <w:t>В  семье</w:t>
      </w:r>
      <w:proofErr w:type="gramEnd"/>
      <w:r>
        <w:rPr>
          <w:sz w:val="28"/>
          <w:szCs w:val="28"/>
        </w:rPr>
        <w:t xml:space="preserve">, особенно  музыкальной, необходимо  больше  внимания  уделять  развитию  музыкальности  ребёнка. </w:t>
      </w:r>
      <w:proofErr w:type="gramStart"/>
      <w:r>
        <w:rPr>
          <w:sz w:val="28"/>
          <w:szCs w:val="28"/>
        </w:rPr>
        <w:t>Но  в</w:t>
      </w:r>
      <w:proofErr w:type="gramEnd"/>
      <w:r>
        <w:rPr>
          <w:sz w:val="28"/>
          <w:szCs w:val="28"/>
        </w:rPr>
        <w:t xml:space="preserve">  работе  по  развитию  музыкально-ритмических  движений, игре  на музыкальных  инструментах  может  помочь  семья  совсем  не  музыкальная. </w:t>
      </w:r>
    </w:p>
    <w:p w:rsidR="00DD1C2A" w:rsidRDefault="00DD1C2A" w:rsidP="00DD1C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Одной  из</w:t>
      </w:r>
      <w:proofErr w:type="gramEnd"/>
      <w:r>
        <w:rPr>
          <w:sz w:val="28"/>
          <w:szCs w:val="28"/>
        </w:rPr>
        <w:t xml:space="preserve">  активных  форм  по  развитию  музыкальных  способностей  ребёнка  может быть  изготовление музыкальных  инструментов, которые  можно  использовать  и  дома, и на  утренниках. </w:t>
      </w:r>
      <w:proofErr w:type="gramStart"/>
      <w:r>
        <w:rPr>
          <w:sz w:val="28"/>
          <w:szCs w:val="28"/>
        </w:rPr>
        <w:t>Они  украсят</w:t>
      </w:r>
      <w:proofErr w:type="gramEnd"/>
      <w:r>
        <w:rPr>
          <w:sz w:val="28"/>
          <w:szCs w:val="28"/>
        </w:rPr>
        <w:t xml:space="preserve">  любой  праздник, семейные  торжества  и  домашние  концерты. </w:t>
      </w:r>
      <w:proofErr w:type="gramStart"/>
      <w:r>
        <w:rPr>
          <w:sz w:val="28"/>
          <w:szCs w:val="28"/>
        </w:rPr>
        <w:t>Самодельные  инструменты</w:t>
      </w:r>
      <w:proofErr w:type="gramEnd"/>
      <w:r>
        <w:rPr>
          <w:sz w:val="28"/>
          <w:szCs w:val="28"/>
        </w:rPr>
        <w:t xml:space="preserve">, соединённые  в  ансамбле  с  детскими  музыкальными  инструментами, а  также  с  фортепиано, баяном, аккордеоном  звучат   необычно  красиво  и  весело, что  несомненно  доставляет  радость  ребёнку  и  его  близким.  </w:t>
      </w:r>
    </w:p>
    <w:p w:rsidR="00DD1C2A" w:rsidRDefault="00DD1C2A" w:rsidP="00DD1C2A">
      <w:pPr>
        <w:jc w:val="both"/>
        <w:rPr>
          <w:sz w:val="28"/>
          <w:szCs w:val="28"/>
        </w:rPr>
      </w:pPr>
    </w:p>
    <w:p w:rsidR="00DD1C2A" w:rsidRDefault="00DD1C2A" w:rsidP="00DD1C2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Дома  вместе</w:t>
      </w:r>
      <w:proofErr w:type="gramEnd"/>
      <w:r>
        <w:rPr>
          <w:sz w:val="28"/>
          <w:szCs w:val="28"/>
        </w:rPr>
        <w:t xml:space="preserve">  с детьми  можно  сделать  следующие  инструменты:</w:t>
      </w:r>
    </w:p>
    <w:p w:rsidR="00DD1C2A" w:rsidRDefault="00DD1C2A" w:rsidP="00DD1C2A">
      <w:pPr>
        <w:rPr>
          <w:sz w:val="28"/>
          <w:szCs w:val="28"/>
        </w:rPr>
      </w:pPr>
    </w:p>
    <w:p w:rsidR="00DD1C2A" w:rsidRDefault="00DD1C2A" w:rsidP="00DD1C2A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Треугольник</w:t>
      </w:r>
    </w:p>
    <w:p w:rsidR="00DD1C2A" w:rsidRDefault="00DD1C2A" w:rsidP="00DD1C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Металлический  прут</w:t>
      </w:r>
      <w:proofErr w:type="gramEnd"/>
      <w:r>
        <w:rPr>
          <w:sz w:val="28"/>
          <w:szCs w:val="28"/>
        </w:rPr>
        <w:t xml:space="preserve">  толщиной  в  1см  согнуть  в  треугольник  и  подвесить  за  отогнутые  ушки  на  красивой  ленточке  или  тесёмке. </w:t>
      </w:r>
      <w:proofErr w:type="gramStart"/>
      <w:r>
        <w:rPr>
          <w:sz w:val="28"/>
          <w:szCs w:val="28"/>
        </w:rPr>
        <w:t>При  ударе</w:t>
      </w:r>
      <w:proofErr w:type="gramEnd"/>
      <w:r>
        <w:rPr>
          <w:sz w:val="28"/>
          <w:szCs w:val="28"/>
        </w:rPr>
        <w:t xml:space="preserve">  металлической  палочкой  он  издаёт  громкий  звенящий  звук.</w:t>
      </w:r>
    </w:p>
    <w:p w:rsidR="00DD1C2A" w:rsidRDefault="00DD1C2A" w:rsidP="00DD1C2A">
      <w:pPr>
        <w:rPr>
          <w:sz w:val="28"/>
          <w:szCs w:val="28"/>
        </w:rPr>
      </w:pPr>
    </w:p>
    <w:p w:rsidR="00DD1C2A" w:rsidRDefault="00DD1C2A" w:rsidP="00DD1C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Гребёнка</w:t>
      </w:r>
    </w:p>
    <w:p w:rsidR="00DD1C2A" w:rsidRDefault="00DD1C2A" w:rsidP="00DD1C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На  расчёску</w:t>
      </w:r>
      <w:proofErr w:type="gramEnd"/>
      <w:r>
        <w:rPr>
          <w:sz w:val="28"/>
          <w:szCs w:val="28"/>
        </w:rPr>
        <w:t xml:space="preserve"> (она  может  быть  и  большой  и  маленькой) положить  небольшой  кусочек  папиросной  бумаги  вдоль  всей  гребёнки. Плотно </w:t>
      </w:r>
      <w:proofErr w:type="gramStart"/>
      <w:r>
        <w:rPr>
          <w:sz w:val="28"/>
          <w:szCs w:val="28"/>
        </w:rPr>
        <w:t>прижимая  её</w:t>
      </w:r>
      <w:proofErr w:type="gramEnd"/>
      <w:r>
        <w:rPr>
          <w:sz w:val="28"/>
          <w:szCs w:val="28"/>
        </w:rPr>
        <w:t xml:space="preserve">  к  губам, выдувая  воздух, нужно  напевать  мелодию  без  слов. </w:t>
      </w:r>
      <w:proofErr w:type="gramStart"/>
      <w:r>
        <w:rPr>
          <w:sz w:val="28"/>
          <w:szCs w:val="28"/>
        </w:rPr>
        <w:t>Бумага  будет</w:t>
      </w:r>
      <w:proofErr w:type="gramEnd"/>
      <w:r>
        <w:rPr>
          <w:sz w:val="28"/>
          <w:szCs w:val="28"/>
        </w:rPr>
        <w:t xml:space="preserve">  вибрировать, придавая  голосу  оттенок, напоминающий  звуки  губной  гармошки.</w:t>
      </w:r>
    </w:p>
    <w:p w:rsidR="00DD1C2A" w:rsidRDefault="00DD1C2A" w:rsidP="00DD1C2A">
      <w:pPr>
        <w:jc w:val="both"/>
        <w:rPr>
          <w:sz w:val="28"/>
          <w:szCs w:val="28"/>
        </w:rPr>
      </w:pPr>
    </w:p>
    <w:p w:rsidR="00DD1C2A" w:rsidRDefault="00DD1C2A" w:rsidP="00DD1C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Маракасы</w:t>
      </w:r>
    </w:p>
    <w:p w:rsidR="00DD1C2A" w:rsidRDefault="00DD1C2A" w:rsidP="00DD1C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 любую</w:t>
      </w:r>
      <w:proofErr w:type="gramEnd"/>
      <w:r>
        <w:rPr>
          <w:sz w:val="28"/>
          <w:szCs w:val="28"/>
        </w:rPr>
        <w:t xml:space="preserve">  баночку  с  крышкой (металлическую, пластмассовую, деревянную) насыпают  немного (1/4) сухого  гороха  или  очень  мелких  камешков. </w:t>
      </w:r>
      <w:proofErr w:type="gramStart"/>
      <w:r>
        <w:rPr>
          <w:sz w:val="28"/>
          <w:szCs w:val="28"/>
        </w:rPr>
        <w:t>Закрывают  крышкой</w:t>
      </w:r>
      <w:proofErr w:type="gramEnd"/>
      <w:r>
        <w:rPr>
          <w:sz w:val="28"/>
          <w:szCs w:val="28"/>
        </w:rPr>
        <w:t xml:space="preserve">, обматывают  её  изолентой  или  скотчем  и  раскрашивают. </w:t>
      </w:r>
      <w:proofErr w:type="gramStart"/>
      <w:r>
        <w:rPr>
          <w:sz w:val="28"/>
          <w:szCs w:val="28"/>
        </w:rPr>
        <w:t>Можно  изготовить</w:t>
      </w:r>
      <w:proofErr w:type="gramEnd"/>
      <w:r>
        <w:rPr>
          <w:sz w:val="28"/>
          <w:szCs w:val="28"/>
        </w:rPr>
        <w:t xml:space="preserve">  несколько  баночек  с  различными  наполнителями (пшено, рис  и  др.)</w:t>
      </w:r>
    </w:p>
    <w:p w:rsidR="00DD1C2A" w:rsidRDefault="00DD1C2A" w:rsidP="00DD1C2A">
      <w:pPr>
        <w:jc w:val="both"/>
        <w:rPr>
          <w:sz w:val="28"/>
          <w:szCs w:val="28"/>
        </w:rPr>
      </w:pPr>
    </w:p>
    <w:p w:rsidR="00DD1C2A" w:rsidRDefault="00DD1C2A" w:rsidP="00DD1C2A"/>
    <w:p w:rsidR="00546489" w:rsidRDefault="00546489">
      <w:bookmarkStart w:id="0" w:name="_GoBack"/>
      <w:bookmarkEnd w:id="0"/>
    </w:p>
    <w:sectPr w:rsidR="0054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2A"/>
    <w:rsid w:val="00546489"/>
    <w:rsid w:val="00DD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C0CD6-4B81-4E19-9D92-9C111AD6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2023-02-03T05:31:00Z</dcterms:created>
  <dcterms:modified xsi:type="dcterms:W3CDTF">2023-02-03T05:32:00Z</dcterms:modified>
</cp:coreProperties>
</file>